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E6A" w:rsidRPr="00E4263A" w:rsidRDefault="00E20276" w:rsidP="00E4263A">
      <w:pPr>
        <w:pStyle w:val="a4"/>
        <w:ind w:left="2694"/>
        <w:rPr>
          <w:b/>
        </w:rPr>
      </w:pPr>
      <w:r w:rsidRPr="00E4263A">
        <w:rPr>
          <w:b/>
        </w:rPr>
        <w:t>Распространенные</w:t>
      </w:r>
      <w:r w:rsidRPr="00E4263A">
        <w:rPr>
          <w:b/>
          <w:spacing w:val="-5"/>
        </w:rPr>
        <w:t xml:space="preserve"> </w:t>
      </w:r>
      <w:r w:rsidRPr="00E4263A">
        <w:rPr>
          <w:b/>
        </w:rPr>
        <w:t>вопросы:</w:t>
      </w:r>
    </w:p>
    <w:p w:rsidR="002F1E6A" w:rsidRDefault="002F1E6A">
      <w:pPr>
        <w:pStyle w:val="a3"/>
        <w:rPr>
          <w:sz w:val="32"/>
        </w:rPr>
      </w:pPr>
      <w:bookmarkStart w:id="0" w:name="_GoBack"/>
      <w:bookmarkEnd w:id="0"/>
    </w:p>
    <w:p w:rsidR="002F1E6A" w:rsidRDefault="00E20276">
      <w:pPr>
        <w:pStyle w:val="1"/>
        <w:spacing w:before="1"/>
      </w:pPr>
      <w:r>
        <w:t>Какой</w:t>
      </w:r>
      <w:r>
        <w:rPr>
          <w:spacing w:val="-2"/>
        </w:rPr>
        <w:t xml:space="preserve"> </w:t>
      </w:r>
      <w:r>
        <w:t>оконный</w:t>
      </w:r>
      <w:r>
        <w:rPr>
          <w:spacing w:val="-2"/>
        </w:rPr>
        <w:t xml:space="preserve"> </w:t>
      </w:r>
      <w:r>
        <w:t>профиль</w:t>
      </w:r>
      <w:r>
        <w:rPr>
          <w:spacing w:val="-3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могу</w:t>
      </w:r>
      <w:r>
        <w:rPr>
          <w:spacing w:val="-4"/>
        </w:rPr>
        <w:t xml:space="preserve"> </w:t>
      </w:r>
      <w:r>
        <w:t>выбрать?</w:t>
      </w:r>
    </w:p>
    <w:p w:rsidR="002F1E6A" w:rsidRDefault="002039D7">
      <w:pPr>
        <w:pStyle w:val="a3"/>
        <w:spacing w:before="184" w:line="256" w:lineRule="auto"/>
        <w:ind w:left="118"/>
      </w:pPr>
      <w:r>
        <w:t>ПВХ профиль</w:t>
      </w:r>
      <w:r w:rsidR="00E20276">
        <w:rPr>
          <w:spacing w:val="25"/>
        </w:rPr>
        <w:t xml:space="preserve"> </w:t>
      </w:r>
      <w:r w:rsidR="00E20276">
        <w:t>для</w:t>
      </w:r>
      <w:r w:rsidR="00E20276">
        <w:rPr>
          <w:spacing w:val="25"/>
        </w:rPr>
        <w:t xml:space="preserve"> </w:t>
      </w:r>
      <w:r w:rsidR="00E20276">
        <w:t>установки</w:t>
      </w:r>
      <w:r w:rsidR="00E20276">
        <w:rPr>
          <w:spacing w:val="25"/>
        </w:rPr>
        <w:t xml:space="preserve"> </w:t>
      </w:r>
      <w:r w:rsidR="00E20276">
        <w:t>стеклопакетов</w:t>
      </w:r>
      <w:r w:rsidR="00E20276">
        <w:rPr>
          <w:spacing w:val="23"/>
        </w:rPr>
        <w:t xml:space="preserve"> </w:t>
      </w:r>
      <w:r w:rsidR="00E20276">
        <w:t>с</w:t>
      </w:r>
      <w:r>
        <w:t xml:space="preserve"> </w:t>
      </w:r>
      <w:r w:rsidR="00E20276">
        <w:rPr>
          <w:spacing w:val="-51"/>
        </w:rPr>
        <w:t xml:space="preserve"> </w:t>
      </w:r>
      <w:r>
        <w:rPr>
          <w:spacing w:val="-51"/>
        </w:rPr>
        <w:t xml:space="preserve">   </w:t>
      </w:r>
      <w:proofErr w:type="spellStart"/>
      <w:r w:rsidR="00E20276">
        <w:t>электрообогревом</w:t>
      </w:r>
      <w:proofErr w:type="spellEnd"/>
      <w:r w:rsidR="00E20276">
        <w:t>.</w:t>
      </w:r>
    </w:p>
    <w:p w:rsidR="00E20276" w:rsidRDefault="00E20276">
      <w:pPr>
        <w:pStyle w:val="1"/>
      </w:pPr>
    </w:p>
    <w:p w:rsidR="002F1E6A" w:rsidRDefault="00E20276">
      <w:pPr>
        <w:pStyle w:val="1"/>
      </w:pPr>
      <w:r>
        <w:t>Какая</w:t>
      </w:r>
      <w:r>
        <w:rPr>
          <w:spacing w:val="-3"/>
        </w:rPr>
        <w:t xml:space="preserve"> </w:t>
      </w:r>
      <w:r>
        <w:t>оптимальная</w:t>
      </w:r>
      <w:r>
        <w:rPr>
          <w:spacing w:val="-3"/>
        </w:rPr>
        <w:t xml:space="preserve"> </w:t>
      </w:r>
      <w:r>
        <w:t>температура</w:t>
      </w:r>
      <w:r>
        <w:rPr>
          <w:spacing w:val="-5"/>
        </w:rPr>
        <w:t xml:space="preserve"> </w:t>
      </w:r>
      <w:r>
        <w:t>нагрева</w:t>
      </w:r>
      <w:r>
        <w:rPr>
          <w:spacing w:val="-5"/>
        </w:rPr>
        <w:t xml:space="preserve"> </w:t>
      </w:r>
      <w:r>
        <w:t>стекла?</w:t>
      </w:r>
    </w:p>
    <w:p w:rsidR="002F1E6A" w:rsidRDefault="00E20276">
      <w:pPr>
        <w:pStyle w:val="a3"/>
        <w:spacing w:before="185" w:line="256" w:lineRule="auto"/>
        <w:ind w:left="118" w:right="105"/>
        <w:jc w:val="both"/>
      </w:pPr>
      <w:r>
        <w:t>Для устранения конденсата достаточно температуры +25 градусов</w:t>
      </w:r>
      <w:r>
        <w:rPr>
          <w:sz w:val="22"/>
        </w:rPr>
        <w:t xml:space="preserve">. </w:t>
      </w:r>
      <w:r>
        <w:t>В случае использования</w:t>
      </w:r>
      <w:r>
        <w:rPr>
          <w:spacing w:val="1"/>
        </w:rPr>
        <w:t xml:space="preserve"> </w:t>
      </w:r>
      <w:r>
        <w:t>обогрева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комфорта</w:t>
      </w:r>
      <w:r>
        <w:rPr>
          <w:spacing w:val="1"/>
        </w:rPr>
        <w:t xml:space="preserve"> </w:t>
      </w:r>
      <w:r>
        <w:t>температура</w:t>
      </w:r>
      <w:r>
        <w:rPr>
          <w:spacing w:val="1"/>
        </w:rPr>
        <w:t xml:space="preserve"> </w:t>
      </w:r>
      <w:r>
        <w:t>составит</w:t>
      </w:r>
      <w:r>
        <w:rPr>
          <w:spacing w:val="1"/>
        </w:rPr>
        <w:t xml:space="preserve"> </w:t>
      </w:r>
      <w:r>
        <w:t>+30…+40</w:t>
      </w:r>
      <w:r>
        <w:rPr>
          <w:spacing w:val="1"/>
        </w:rPr>
        <w:t xml:space="preserve"> </w:t>
      </w:r>
      <w:r>
        <w:t>градусов.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дополнительный источник</w:t>
      </w:r>
      <w:r>
        <w:rPr>
          <w:spacing w:val="-1"/>
        </w:rPr>
        <w:t xml:space="preserve"> </w:t>
      </w:r>
      <w:r>
        <w:t>обогрева +50…+55</w:t>
      </w:r>
      <w:r>
        <w:rPr>
          <w:spacing w:val="-1"/>
        </w:rPr>
        <w:t xml:space="preserve"> </w:t>
      </w:r>
      <w:r>
        <w:t>градусов.</w:t>
      </w:r>
    </w:p>
    <w:p w:rsidR="002F1E6A" w:rsidRDefault="002F1E6A">
      <w:pPr>
        <w:pStyle w:val="a3"/>
        <w:spacing w:before="2"/>
      </w:pPr>
    </w:p>
    <w:p w:rsidR="002F1E6A" w:rsidRDefault="00E20276">
      <w:pPr>
        <w:pStyle w:val="1"/>
      </w:pPr>
      <w:r>
        <w:t>Могу</w:t>
      </w:r>
      <w:r>
        <w:rPr>
          <w:spacing w:val="-5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рассчитать</w:t>
      </w:r>
      <w:r>
        <w:rPr>
          <w:spacing w:val="-5"/>
        </w:rPr>
        <w:t xml:space="preserve"> </w:t>
      </w:r>
      <w:r>
        <w:t>нестандартную</w:t>
      </w:r>
      <w:r>
        <w:rPr>
          <w:spacing w:val="-4"/>
        </w:rPr>
        <w:t xml:space="preserve"> </w:t>
      </w:r>
      <w:r>
        <w:t>формулу</w:t>
      </w:r>
      <w:r>
        <w:rPr>
          <w:spacing w:val="-5"/>
        </w:rPr>
        <w:t xml:space="preserve"> </w:t>
      </w:r>
      <w:r>
        <w:t>стеклопакета?</w:t>
      </w:r>
    </w:p>
    <w:p w:rsidR="002F1E6A" w:rsidRDefault="00E20276">
      <w:pPr>
        <w:pStyle w:val="a3"/>
        <w:spacing w:before="187" w:line="254" w:lineRule="auto"/>
        <w:ind w:left="118" w:right="109"/>
        <w:jc w:val="both"/>
      </w:pPr>
      <w:r>
        <w:t>Да,</w:t>
      </w:r>
      <w:r>
        <w:rPr>
          <w:spacing w:val="1"/>
        </w:rPr>
        <w:t xml:space="preserve"> </w:t>
      </w:r>
      <w:r>
        <w:t>можете.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окна</w:t>
      </w:r>
      <w:r>
        <w:rPr>
          <w:spacing w:val="1"/>
        </w:rPr>
        <w:t xml:space="preserve"> </w:t>
      </w:r>
      <w:r>
        <w:t>софт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позволяет,</w:t>
      </w:r>
      <w:r>
        <w:rPr>
          <w:spacing w:val="1"/>
        </w:rPr>
        <w:t xml:space="preserve"> </w:t>
      </w:r>
      <w:r>
        <w:t>запросите</w:t>
      </w:r>
      <w:r>
        <w:rPr>
          <w:spacing w:val="1"/>
        </w:rPr>
        <w:t xml:space="preserve"> </w:t>
      </w:r>
      <w:r>
        <w:t>КП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расчетчика</w:t>
      </w:r>
      <w:r>
        <w:rPr>
          <w:spacing w:val="1"/>
        </w:rPr>
        <w:t xml:space="preserve"> </w:t>
      </w:r>
      <w:proofErr w:type="spellStart"/>
      <w:r>
        <w:t>ФОТОТЕХа</w:t>
      </w:r>
      <w:proofErr w:type="spellEnd"/>
      <w:r>
        <w:t>.</w:t>
      </w:r>
    </w:p>
    <w:p w:rsidR="002F1E6A" w:rsidRDefault="002F1E6A">
      <w:pPr>
        <w:pStyle w:val="a3"/>
      </w:pPr>
    </w:p>
    <w:p w:rsidR="002F1E6A" w:rsidRDefault="00E20276">
      <w:pPr>
        <w:pStyle w:val="1"/>
        <w:rPr>
          <w:i/>
        </w:rPr>
      </w:pPr>
      <w:r>
        <w:t>Для</w:t>
      </w:r>
      <w:r>
        <w:rPr>
          <w:spacing w:val="-2"/>
        </w:rPr>
        <w:t xml:space="preserve"> </w:t>
      </w:r>
      <w:r>
        <w:t>чего</w:t>
      </w:r>
      <w:r>
        <w:rPr>
          <w:spacing w:val="-1"/>
        </w:rPr>
        <w:t xml:space="preserve"> </w:t>
      </w:r>
      <w:r>
        <w:t>нужна</w:t>
      </w:r>
      <w:r>
        <w:rPr>
          <w:spacing w:val="-1"/>
        </w:rPr>
        <w:t xml:space="preserve"> </w:t>
      </w:r>
      <w:r>
        <w:t>метеостанция</w:t>
      </w:r>
      <w:r>
        <w:rPr>
          <w:i/>
        </w:rPr>
        <w:t>?</w:t>
      </w:r>
    </w:p>
    <w:p w:rsidR="002F1E6A" w:rsidRDefault="00E20276">
      <w:pPr>
        <w:pStyle w:val="a3"/>
        <w:spacing w:before="187" w:line="259" w:lineRule="auto"/>
        <w:ind w:left="118" w:right="104"/>
        <w:jc w:val="both"/>
      </w:pP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снеготаяния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крыши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козырьков,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метеостанция.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нужна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снеготаяния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установки</w:t>
      </w:r>
      <w:r>
        <w:rPr>
          <w:spacing w:val="-52"/>
        </w:rPr>
        <w:t xml:space="preserve"> </w:t>
      </w:r>
      <w:r>
        <w:rPr>
          <w:spacing w:val="-1"/>
        </w:rPr>
        <w:t>дополнительных</w:t>
      </w:r>
      <w:r>
        <w:rPr>
          <w:spacing w:val="-12"/>
        </w:rPr>
        <w:t xml:space="preserve"> </w:t>
      </w:r>
      <w:r>
        <w:rPr>
          <w:spacing w:val="-1"/>
        </w:rPr>
        <w:t>погодных</w:t>
      </w:r>
      <w:r>
        <w:rPr>
          <w:spacing w:val="-12"/>
        </w:rPr>
        <w:t xml:space="preserve"> </w:t>
      </w:r>
      <w:r>
        <w:rPr>
          <w:spacing w:val="-1"/>
        </w:rPr>
        <w:t>датчиков.</w:t>
      </w:r>
      <w:r>
        <w:rPr>
          <w:spacing w:val="-13"/>
        </w:rPr>
        <w:t xml:space="preserve"> </w:t>
      </w:r>
      <w:r>
        <w:rPr>
          <w:spacing w:val="-1"/>
        </w:rPr>
        <w:t>Также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больших</w:t>
      </w:r>
      <w:r>
        <w:rPr>
          <w:spacing w:val="-12"/>
        </w:rPr>
        <w:t xml:space="preserve"> </w:t>
      </w:r>
      <w:r>
        <w:t>площадях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бассейнах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устранении</w:t>
      </w:r>
      <w:r>
        <w:rPr>
          <w:spacing w:val="-51"/>
        </w:rPr>
        <w:t xml:space="preserve"> </w:t>
      </w:r>
      <w:r>
        <w:t>конденсата.</w:t>
      </w:r>
    </w:p>
    <w:p w:rsidR="002F1E6A" w:rsidRDefault="002F1E6A">
      <w:pPr>
        <w:pStyle w:val="a3"/>
        <w:spacing w:before="6"/>
        <w:rPr>
          <w:sz w:val="23"/>
        </w:rPr>
      </w:pPr>
    </w:p>
    <w:p w:rsidR="002F1E6A" w:rsidRDefault="00E20276">
      <w:pPr>
        <w:pStyle w:val="1"/>
      </w:pPr>
      <w:r>
        <w:t>Какие</w:t>
      </w:r>
      <w:r>
        <w:rPr>
          <w:spacing w:val="-4"/>
        </w:rPr>
        <w:t xml:space="preserve"> </w:t>
      </w:r>
      <w:r>
        <w:t>затраты</w:t>
      </w:r>
      <w:r>
        <w:rPr>
          <w:spacing w:val="-3"/>
        </w:rPr>
        <w:t xml:space="preserve"> </w:t>
      </w:r>
      <w:r>
        <w:t>электроэнергии</w:t>
      </w:r>
      <w:r>
        <w:rPr>
          <w:spacing w:val="-2"/>
        </w:rPr>
        <w:t xml:space="preserve"> </w:t>
      </w:r>
      <w:r>
        <w:t>будут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зимний</w:t>
      </w:r>
      <w:r>
        <w:rPr>
          <w:spacing w:val="-2"/>
        </w:rPr>
        <w:t xml:space="preserve"> </w:t>
      </w:r>
      <w:r>
        <w:t>период?</w:t>
      </w:r>
    </w:p>
    <w:p w:rsidR="002F1E6A" w:rsidRDefault="00E20276">
      <w:pPr>
        <w:pStyle w:val="a3"/>
        <w:spacing w:before="185" w:line="259" w:lineRule="auto"/>
        <w:ind w:left="118" w:right="105"/>
        <w:jc w:val="both"/>
      </w:pPr>
      <w:r>
        <w:t>Если Вы используете э/о стеклопакеты как дополнительный источник обогрева, потребление</w:t>
      </w:r>
      <w:r>
        <w:rPr>
          <w:spacing w:val="-52"/>
        </w:rPr>
        <w:t xml:space="preserve"> </w:t>
      </w:r>
      <w:r>
        <w:t>составит 180-250 Вт/м</w:t>
      </w:r>
      <w:r>
        <w:rPr>
          <w:vertAlign w:val="superscript"/>
        </w:rPr>
        <w:t>2</w:t>
      </w:r>
      <w:r>
        <w:t>. Чтобы рассчитать стоимость обогрева Вам нужно умножить значение</w:t>
      </w:r>
      <w:r>
        <w:rPr>
          <w:spacing w:val="-52"/>
        </w:rPr>
        <w:t xml:space="preserve"> </w:t>
      </w:r>
      <w:r>
        <w:t>потребления</w:t>
      </w:r>
      <w:r>
        <w:rPr>
          <w:spacing w:val="-2"/>
        </w:rPr>
        <w:t xml:space="preserve"> </w:t>
      </w:r>
      <w:r>
        <w:t>на площадь</w:t>
      </w:r>
      <w:r>
        <w:rPr>
          <w:spacing w:val="1"/>
        </w:rPr>
        <w:t xml:space="preserve"> </w:t>
      </w:r>
      <w:r>
        <w:t>стеклопакета.</w:t>
      </w:r>
    </w:p>
    <w:p w:rsidR="002F1E6A" w:rsidRDefault="002F1E6A">
      <w:pPr>
        <w:pStyle w:val="a3"/>
        <w:spacing w:before="6"/>
        <w:rPr>
          <w:sz w:val="23"/>
        </w:rPr>
      </w:pPr>
    </w:p>
    <w:p w:rsidR="002F1E6A" w:rsidRDefault="00E20276">
      <w:pPr>
        <w:pStyle w:val="1"/>
      </w:pPr>
      <w:r>
        <w:t>Нужен</w:t>
      </w:r>
      <w:r>
        <w:rPr>
          <w:spacing w:val="-2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терморегулятор?</w:t>
      </w:r>
    </w:p>
    <w:p w:rsidR="002F1E6A" w:rsidRDefault="00E20276">
      <w:pPr>
        <w:pStyle w:val="a3"/>
        <w:spacing w:before="187" w:line="259" w:lineRule="auto"/>
        <w:ind w:left="118" w:right="103"/>
        <w:jc w:val="both"/>
      </w:pPr>
      <w:r>
        <w:t>Да,</w:t>
      </w:r>
      <w:r>
        <w:rPr>
          <w:spacing w:val="1"/>
        </w:rPr>
        <w:t xml:space="preserve"> </w:t>
      </w:r>
      <w:r>
        <w:t>нужен.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нагрев</w:t>
      </w:r>
      <w:r>
        <w:rPr>
          <w:spacing w:val="1"/>
        </w:rPr>
        <w:t xml:space="preserve"> </w:t>
      </w:r>
      <w:r>
        <w:t>стекла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максимальным.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подключении через терморегулятор стекло нагревается до заданной температуры, потом</w:t>
      </w:r>
      <w:r>
        <w:rPr>
          <w:spacing w:val="1"/>
        </w:rPr>
        <w:t xml:space="preserve"> </w:t>
      </w:r>
      <w:r>
        <w:t>выключается. Остывание стекла происходит в 2 раза дольше, чем нагрев. После снижения</w:t>
      </w:r>
      <w:r>
        <w:rPr>
          <w:spacing w:val="1"/>
        </w:rPr>
        <w:t xml:space="preserve"> </w:t>
      </w:r>
      <w:r>
        <w:t xml:space="preserve">температуры на 2-3 градуса </w:t>
      </w:r>
      <w:proofErr w:type="spellStart"/>
      <w:r>
        <w:t>электрообогрев</w:t>
      </w:r>
      <w:proofErr w:type="spellEnd"/>
      <w:r>
        <w:t xml:space="preserve"> вновь включается. Установка терморегулятора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снизить</w:t>
      </w:r>
      <w:r>
        <w:rPr>
          <w:spacing w:val="1"/>
        </w:rPr>
        <w:t xml:space="preserve"> </w:t>
      </w:r>
      <w:r>
        <w:t>примерно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раза</w:t>
      </w:r>
      <w:r>
        <w:rPr>
          <w:spacing w:val="-1"/>
        </w:rPr>
        <w:t xml:space="preserve"> </w:t>
      </w:r>
      <w:r>
        <w:t>затраты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электроэнергию.</w:t>
      </w:r>
    </w:p>
    <w:p w:rsidR="00E20276" w:rsidRDefault="00E20276">
      <w:pPr>
        <w:pStyle w:val="1"/>
        <w:spacing w:before="38"/>
      </w:pPr>
    </w:p>
    <w:p w:rsidR="002F1E6A" w:rsidRDefault="00E20276">
      <w:pPr>
        <w:pStyle w:val="1"/>
        <w:spacing w:before="38"/>
        <w:rPr>
          <w:i/>
        </w:rPr>
      </w:pPr>
      <w:r>
        <w:t>Что</w:t>
      </w:r>
      <w:r>
        <w:rPr>
          <w:spacing w:val="-2"/>
        </w:rPr>
        <w:t xml:space="preserve"> </w:t>
      </w:r>
      <w:r>
        <w:t>нужно</w:t>
      </w:r>
      <w:r>
        <w:rPr>
          <w:spacing w:val="-1"/>
        </w:rPr>
        <w:t xml:space="preserve"> </w:t>
      </w:r>
      <w:r>
        <w:t>учитывать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комплектации</w:t>
      </w:r>
      <w:r>
        <w:rPr>
          <w:spacing w:val="-1"/>
        </w:rPr>
        <w:t xml:space="preserve"> </w:t>
      </w:r>
      <w:r>
        <w:t>окна</w:t>
      </w:r>
      <w:r>
        <w:rPr>
          <w:i/>
        </w:rPr>
        <w:t>?</w:t>
      </w:r>
    </w:p>
    <w:p w:rsidR="002F1E6A" w:rsidRDefault="00E20276">
      <w:pPr>
        <w:pStyle w:val="a3"/>
        <w:spacing w:before="187" w:line="256" w:lineRule="auto"/>
        <w:ind w:left="118" w:right="112"/>
        <w:jc w:val="both"/>
      </w:pPr>
      <w:r>
        <w:t>Помимо стоимости стеклопакета нужно учитывать терморегулятор, соединительный кабель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каждую</w:t>
      </w:r>
      <w:r>
        <w:rPr>
          <w:spacing w:val="-1"/>
        </w:rPr>
        <w:t xml:space="preserve"> </w:t>
      </w:r>
      <w:r>
        <w:t>открывающуюся</w:t>
      </w:r>
      <w:r>
        <w:rPr>
          <w:spacing w:val="-1"/>
        </w:rPr>
        <w:t xml:space="preserve"> </w:t>
      </w:r>
      <w:r>
        <w:t>створку окна.</w:t>
      </w:r>
    </w:p>
    <w:p w:rsidR="002F1E6A" w:rsidRDefault="002F1E6A">
      <w:pPr>
        <w:pStyle w:val="a3"/>
      </w:pPr>
    </w:p>
    <w:p w:rsidR="002F1E6A" w:rsidRDefault="00E20276">
      <w:pPr>
        <w:pStyle w:val="1"/>
      </w:pPr>
      <w:r>
        <w:t>Какие</w:t>
      </w:r>
      <w:r>
        <w:rPr>
          <w:spacing w:val="-3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нужно</w:t>
      </w:r>
      <w:r>
        <w:rPr>
          <w:spacing w:val="-2"/>
        </w:rPr>
        <w:t xml:space="preserve"> </w:t>
      </w:r>
      <w:r>
        <w:t>решить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запуска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производство?</w:t>
      </w:r>
    </w:p>
    <w:p w:rsidR="002F1E6A" w:rsidRDefault="00E20276">
      <w:pPr>
        <w:pStyle w:val="a3"/>
        <w:spacing w:before="187" w:line="256" w:lineRule="auto"/>
        <w:ind w:left="118" w:right="105"/>
        <w:jc w:val="both"/>
      </w:pPr>
      <w:r>
        <w:t>Во время замеров уточняется свободная мощность и напряжение электросети заказчика,</w:t>
      </w:r>
      <w:r>
        <w:rPr>
          <w:spacing w:val="1"/>
        </w:rPr>
        <w:t xml:space="preserve"> </w:t>
      </w:r>
      <w:r>
        <w:t>необходимая</w:t>
      </w:r>
      <w:r>
        <w:rPr>
          <w:spacing w:val="-1"/>
        </w:rPr>
        <w:t xml:space="preserve"> </w:t>
      </w:r>
      <w:r>
        <w:t>длина кабеля, место</w:t>
      </w:r>
      <w:r>
        <w:rPr>
          <w:spacing w:val="2"/>
        </w:rPr>
        <w:t xml:space="preserve"> </w:t>
      </w:r>
      <w:r>
        <w:t>вывода</w:t>
      </w:r>
      <w:r>
        <w:rPr>
          <w:spacing w:val="-1"/>
        </w:rPr>
        <w:t xml:space="preserve"> </w:t>
      </w:r>
      <w:r>
        <w:t>проводов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стеклопакета.</w:t>
      </w:r>
    </w:p>
    <w:p w:rsidR="002F1E6A" w:rsidRDefault="002F1E6A">
      <w:pPr>
        <w:pStyle w:val="a3"/>
        <w:spacing w:before="11"/>
        <w:rPr>
          <w:sz w:val="23"/>
        </w:rPr>
      </w:pPr>
    </w:p>
    <w:p w:rsidR="002F1E6A" w:rsidRDefault="00E20276">
      <w:pPr>
        <w:pStyle w:val="1"/>
        <w:rPr>
          <w:i/>
        </w:rPr>
      </w:pPr>
      <w:r>
        <w:t>Может</w:t>
      </w:r>
      <w:r>
        <w:rPr>
          <w:spacing w:val="-2"/>
        </w:rPr>
        <w:t xml:space="preserve"> </w:t>
      </w:r>
      <w:r>
        <w:t>ли ударить</w:t>
      </w:r>
      <w:r>
        <w:rPr>
          <w:spacing w:val="-3"/>
        </w:rPr>
        <w:t xml:space="preserve"> </w:t>
      </w:r>
      <w:r>
        <w:t>током</w:t>
      </w:r>
      <w:r>
        <w:rPr>
          <w:i/>
        </w:rPr>
        <w:t>?</w:t>
      </w:r>
    </w:p>
    <w:p w:rsidR="002F1E6A" w:rsidRDefault="00E20276">
      <w:pPr>
        <w:pStyle w:val="a3"/>
        <w:spacing w:before="187" w:line="256" w:lineRule="auto"/>
        <w:ind w:left="118" w:right="108"/>
        <w:jc w:val="both"/>
      </w:pPr>
      <w:r>
        <w:rPr>
          <w:spacing w:val="-1"/>
        </w:rPr>
        <w:t>Стекло</w:t>
      </w:r>
      <w:r>
        <w:rPr>
          <w:spacing w:val="-11"/>
        </w:rPr>
        <w:t xml:space="preserve"> </w:t>
      </w:r>
      <w:r>
        <w:rPr>
          <w:spacing w:val="-1"/>
        </w:rPr>
        <w:t>является</w:t>
      </w:r>
      <w:r>
        <w:rPr>
          <w:spacing w:val="-11"/>
        </w:rPr>
        <w:t xml:space="preserve"> </w:t>
      </w:r>
      <w:r>
        <w:rPr>
          <w:spacing w:val="-1"/>
        </w:rPr>
        <w:t>диэлектриком,</w:t>
      </w:r>
      <w:r>
        <w:rPr>
          <w:spacing w:val="-11"/>
        </w:rPr>
        <w:t xml:space="preserve"> </w:t>
      </w:r>
      <w:r>
        <w:rPr>
          <w:spacing w:val="-1"/>
        </w:rPr>
        <w:t>не</w:t>
      </w:r>
      <w:r>
        <w:rPr>
          <w:spacing w:val="-9"/>
        </w:rPr>
        <w:t xml:space="preserve"> </w:t>
      </w:r>
      <w:r>
        <w:rPr>
          <w:spacing w:val="-1"/>
        </w:rPr>
        <w:t>проводит</w:t>
      </w:r>
      <w:r>
        <w:rPr>
          <w:spacing w:val="-10"/>
        </w:rPr>
        <w:t xml:space="preserve"> </w:t>
      </w:r>
      <w:r>
        <w:t>электрический</w:t>
      </w:r>
      <w:r>
        <w:rPr>
          <w:spacing w:val="-10"/>
        </w:rPr>
        <w:t xml:space="preserve"> </w:t>
      </w:r>
      <w:r>
        <w:t>ток.</w:t>
      </w:r>
      <w:r>
        <w:rPr>
          <w:spacing w:val="-13"/>
        </w:rPr>
        <w:t xml:space="preserve"> </w:t>
      </w:r>
      <w:r>
        <w:t>Токопроводящая</w:t>
      </w:r>
      <w:r>
        <w:rPr>
          <w:spacing w:val="-11"/>
        </w:rPr>
        <w:t xml:space="preserve"> </w:t>
      </w:r>
      <w:r>
        <w:t>поверхность</w:t>
      </w:r>
      <w:r>
        <w:rPr>
          <w:spacing w:val="-52"/>
        </w:rPr>
        <w:t xml:space="preserve"> </w:t>
      </w:r>
      <w:r>
        <w:rPr>
          <w:spacing w:val="-1"/>
        </w:rPr>
        <w:t>изолирована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защищена</w:t>
      </w:r>
      <w:r>
        <w:rPr>
          <w:spacing w:val="-11"/>
        </w:rPr>
        <w:t xml:space="preserve"> </w:t>
      </w:r>
      <w:r>
        <w:rPr>
          <w:spacing w:val="-1"/>
        </w:rPr>
        <w:t>от</w:t>
      </w:r>
      <w:r>
        <w:rPr>
          <w:spacing w:val="-10"/>
        </w:rPr>
        <w:t xml:space="preserve"> </w:t>
      </w:r>
      <w:r>
        <w:rPr>
          <w:spacing w:val="-1"/>
        </w:rPr>
        <w:t>случайных</w:t>
      </w:r>
      <w:r>
        <w:rPr>
          <w:spacing w:val="-12"/>
        </w:rPr>
        <w:t xml:space="preserve"> </w:t>
      </w:r>
      <w:r>
        <w:rPr>
          <w:spacing w:val="-1"/>
        </w:rPr>
        <w:t>контактов.</w:t>
      </w:r>
      <w:r>
        <w:rPr>
          <w:spacing w:val="-11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разрушении</w:t>
      </w:r>
      <w:r>
        <w:rPr>
          <w:spacing w:val="-12"/>
        </w:rPr>
        <w:t xml:space="preserve"> </w:t>
      </w:r>
      <w:r>
        <w:t>стекла</w:t>
      </w:r>
      <w:r>
        <w:rPr>
          <w:spacing w:val="-11"/>
        </w:rPr>
        <w:t xml:space="preserve"> </w:t>
      </w:r>
      <w:r>
        <w:t>электрическая</w:t>
      </w:r>
      <w:r>
        <w:rPr>
          <w:spacing w:val="-12"/>
        </w:rPr>
        <w:t xml:space="preserve"> </w:t>
      </w:r>
      <w:r>
        <w:t>цепь</w:t>
      </w:r>
      <w:r>
        <w:rPr>
          <w:spacing w:val="-52"/>
        </w:rPr>
        <w:t xml:space="preserve"> </w:t>
      </w:r>
      <w:r>
        <w:t>разрывается.</w:t>
      </w:r>
    </w:p>
    <w:p w:rsidR="002F1E6A" w:rsidRDefault="00E20276">
      <w:pPr>
        <w:pStyle w:val="1"/>
        <w:rPr>
          <w:i/>
        </w:rPr>
      </w:pPr>
      <w:r>
        <w:t>Как</w:t>
      </w:r>
      <w:r>
        <w:rPr>
          <w:spacing w:val="-4"/>
        </w:rPr>
        <w:t xml:space="preserve"> </w:t>
      </w:r>
      <w:r>
        <w:t>сэкономить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потреблении</w:t>
      </w:r>
      <w:r>
        <w:rPr>
          <w:spacing w:val="-3"/>
        </w:rPr>
        <w:t xml:space="preserve"> </w:t>
      </w:r>
      <w:r>
        <w:t>электроэнергии</w:t>
      </w:r>
      <w:r>
        <w:rPr>
          <w:i/>
        </w:rPr>
        <w:t>?</w:t>
      </w:r>
    </w:p>
    <w:p w:rsidR="002F1E6A" w:rsidRDefault="00E20276">
      <w:pPr>
        <w:pStyle w:val="a3"/>
        <w:spacing w:before="183"/>
        <w:ind w:left="118"/>
      </w:pPr>
      <w:r>
        <w:lastRenderedPageBreak/>
        <w:t>Установка</w:t>
      </w:r>
      <w:r>
        <w:rPr>
          <w:spacing w:val="-6"/>
        </w:rPr>
        <w:t xml:space="preserve"> </w:t>
      </w:r>
      <w:r>
        <w:t>терморегулятора,</w:t>
      </w:r>
      <w:r>
        <w:rPr>
          <w:spacing w:val="-7"/>
        </w:rPr>
        <w:t xml:space="preserve"> </w:t>
      </w:r>
      <w:r>
        <w:t>метеостанции</w:t>
      </w:r>
      <w:r>
        <w:rPr>
          <w:spacing w:val="-2"/>
        </w:rPr>
        <w:t xml:space="preserve"> </w:t>
      </w:r>
      <w:r>
        <w:t>(возможность</w:t>
      </w:r>
      <w:r>
        <w:rPr>
          <w:spacing w:val="-5"/>
        </w:rPr>
        <w:t xml:space="preserve"> </w:t>
      </w:r>
      <w:r>
        <w:t>включать</w:t>
      </w:r>
      <w:r>
        <w:rPr>
          <w:spacing w:val="-5"/>
        </w:rPr>
        <w:t xml:space="preserve"> </w:t>
      </w:r>
      <w:r>
        <w:t>обогрев</w:t>
      </w:r>
      <w:r>
        <w:rPr>
          <w:spacing w:val="-6"/>
        </w:rPr>
        <w:t xml:space="preserve"> </w:t>
      </w:r>
      <w:r>
        <w:t>участками).</w:t>
      </w:r>
    </w:p>
    <w:p w:rsidR="002F1E6A" w:rsidRDefault="002F1E6A">
      <w:pPr>
        <w:pStyle w:val="a3"/>
      </w:pPr>
    </w:p>
    <w:p w:rsidR="002F1E6A" w:rsidRDefault="00E20276">
      <w:pPr>
        <w:pStyle w:val="1"/>
      </w:pPr>
      <w:r>
        <w:t>Почему</w:t>
      </w:r>
      <w:r>
        <w:rPr>
          <w:spacing w:val="-4"/>
        </w:rPr>
        <w:t xml:space="preserve"> </w:t>
      </w:r>
      <w:r>
        <w:t>такая</w:t>
      </w:r>
      <w:r>
        <w:rPr>
          <w:spacing w:val="-2"/>
        </w:rPr>
        <w:t xml:space="preserve"> </w:t>
      </w:r>
      <w:r>
        <w:t>высокая</w:t>
      </w:r>
      <w:r>
        <w:rPr>
          <w:spacing w:val="-2"/>
        </w:rPr>
        <w:t xml:space="preserve"> </w:t>
      </w:r>
      <w:r>
        <w:t>стоимость?</w:t>
      </w:r>
    </w:p>
    <w:p w:rsidR="002F1E6A" w:rsidRDefault="00E20276">
      <w:pPr>
        <w:pStyle w:val="a3"/>
        <w:spacing w:before="185"/>
        <w:ind w:left="118"/>
      </w:pPr>
      <w:r>
        <w:t>Инновационный</w:t>
      </w:r>
      <w:r>
        <w:rPr>
          <w:spacing w:val="-5"/>
        </w:rPr>
        <w:t xml:space="preserve"> </w:t>
      </w:r>
      <w:r>
        <w:t>продукт,</w:t>
      </w:r>
      <w:r>
        <w:rPr>
          <w:spacing w:val="-2"/>
        </w:rPr>
        <w:t xml:space="preserve"> </w:t>
      </w:r>
      <w:r>
        <w:t>высокая</w:t>
      </w:r>
      <w:r>
        <w:rPr>
          <w:spacing w:val="-6"/>
        </w:rPr>
        <w:t xml:space="preserve"> </w:t>
      </w:r>
      <w:r>
        <w:t>себестоимость</w:t>
      </w:r>
      <w:r>
        <w:rPr>
          <w:spacing w:val="-3"/>
        </w:rPr>
        <w:t xml:space="preserve"> </w:t>
      </w:r>
      <w:r>
        <w:t>производства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сырья.</w:t>
      </w:r>
    </w:p>
    <w:p w:rsidR="002F1E6A" w:rsidRDefault="002F1E6A">
      <w:pPr>
        <w:pStyle w:val="a3"/>
      </w:pPr>
    </w:p>
    <w:p w:rsidR="002F1E6A" w:rsidRDefault="00E20276">
      <w:pPr>
        <w:pStyle w:val="1"/>
        <w:spacing w:line="256" w:lineRule="auto"/>
        <w:ind w:right="133"/>
        <w:jc w:val="both"/>
        <w:rPr>
          <w:i/>
        </w:rPr>
      </w:pPr>
      <w:r>
        <w:t>Какие отличия инфракрасного обогрева относительно стандартных решений отопления вы</w:t>
      </w:r>
      <w:r>
        <w:rPr>
          <w:spacing w:val="-52"/>
        </w:rPr>
        <w:t xml:space="preserve"> </w:t>
      </w:r>
      <w:r>
        <w:t>знаете</w:t>
      </w:r>
      <w:r>
        <w:rPr>
          <w:spacing w:val="-1"/>
        </w:rPr>
        <w:t xml:space="preserve"> </w:t>
      </w:r>
      <w:r>
        <w:t>(обогреватели,</w:t>
      </w:r>
      <w:r>
        <w:rPr>
          <w:spacing w:val="1"/>
        </w:rPr>
        <w:t xml:space="preserve"> </w:t>
      </w:r>
      <w:r>
        <w:t>радиаторы, тепловые</w:t>
      </w:r>
      <w:r>
        <w:rPr>
          <w:spacing w:val="-1"/>
        </w:rPr>
        <w:t xml:space="preserve"> </w:t>
      </w:r>
      <w:r>
        <w:t>пушки)</w:t>
      </w:r>
      <w:r>
        <w:rPr>
          <w:i/>
        </w:rPr>
        <w:t>?</w:t>
      </w:r>
    </w:p>
    <w:p w:rsidR="002F1E6A" w:rsidRDefault="00E20276">
      <w:pPr>
        <w:pStyle w:val="a3"/>
        <w:spacing w:before="166" w:line="254" w:lineRule="auto"/>
        <w:ind w:left="118" w:right="104"/>
        <w:jc w:val="both"/>
      </w:pPr>
      <w:r>
        <w:t>Все</w:t>
      </w:r>
      <w:r>
        <w:rPr>
          <w:spacing w:val="-5"/>
        </w:rPr>
        <w:t xml:space="preserve"> </w:t>
      </w:r>
      <w:r>
        <w:t>предметы</w:t>
      </w:r>
      <w:r>
        <w:rPr>
          <w:spacing w:val="-6"/>
        </w:rPr>
        <w:t xml:space="preserve"> </w:t>
      </w:r>
      <w:r>
        <w:t>помещения,</w:t>
      </w:r>
      <w:r>
        <w:rPr>
          <w:spacing w:val="-5"/>
        </w:rPr>
        <w:t xml:space="preserve"> </w:t>
      </w:r>
      <w:r>
        <w:t>мебель,</w:t>
      </w:r>
      <w:r>
        <w:rPr>
          <w:spacing w:val="-4"/>
        </w:rPr>
        <w:t xml:space="preserve"> </w:t>
      </w:r>
      <w:r>
        <w:t>стены,</w:t>
      </w:r>
      <w:r>
        <w:rPr>
          <w:spacing w:val="-7"/>
        </w:rPr>
        <w:t xml:space="preserve"> </w:t>
      </w:r>
      <w:r>
        <w:t>пол</w:t>
      </w:r>
      <w:r>
        <w:rPr>
          <w:spacing w:val="-7"/>
        </w:rPr>
        <w:t xml:space="preserve"> </w:t>
      </w:r>
      <w:r>
        <w:t>нагреваются</w:t>
      </w:r>
      <w:r>
        <w:rPr>
          <w:spacing w:val="-6"/>
        </w:rPr>
        <w:t xml:space="preserve"> </w:t>
      </w:r>
      <w:r>
        <w:t>посредством</w:t>
      </w:r>
      <w:r>
        <w:rPr>
          <w:spacing w:val="-4"/>
        </w:rPr>
        <w:t xml:space="preserve"> </w:t>
      </w:r>
      <w:r>
        <w:t>получения</w:t>
      </w:r>
      <w:r>
        <w:rPr>
          <w:spacing w:val="-5"/>
        </w:rPr>
        <w:t xml:space="preserve"> </w:t>
      </w:r>
      <w:r>
        <w:t>тепловой</w:t>
      </w:r>
      <w:r>
        <w:rPr>
          <w:spacing w:val="-52"/>
        </w:rPr>
        <w:t xml:space="preserve"> </w:t>
      </w:r>
      <w:r>
        <w:rPr>
          <w:spacing w:val="-1"/>
        </w:rPr>
        <w:t>энергии.</w:t>
      </w:r>
      <w:r>
        <w:rPr>
          <w:spacing w:val="-13"/>
        </w:rPr>
        <w:t xml:space="preserve"> </w:t>
      </w:r>
      <w:r>
        <w:rPr>
          <w:spacing w:val="-1"/>
        </w:rPr>
        <w:t>Инфракрасный</w:t>
      </w:r>
      <w:r>
        <w:rPr>
          <w:spacing w:val="-12"/>
        </w:rPr>
        <w:t xml:space="preserve"> </w:t>
      </w:r>
      <w:r>
        <w:rPr>
          <w:spacing w:val="-1"/>
        </w:rPr>
        <w:t>нагрев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сушит</w:t>
      </w:r>
      <w:r>
        <w:rPr>
          <w:spacing w:val="-11"/>
        </w:rPr>
        <w:t xml:space="preserve"> </w:t>
      </w:r>
      <w:r>
        <w:t>воздух,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поднимает</w:t>
      </w:r>
      <w:r>
        <w:rPr>
          <w:spacing w:val="-11"/>
        </w:rPr>
        <w:t xml:space="preserve"> </w:t>
      </w:r>
      <w:r>
        <w:t>пыль,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пережигает</w:t>
      </w:r>
      <w:r>
        <w:rPr>
          <w:spacing w:val="-11"/>
        </w:rPr>
        <w:t xml:space="preserve"> </w:t>
      </w:r>
      <w:r>
        <w:t>кислород.</w:t>
      </w:r>
    </w:p>
    <w:p w:rsidR="002F1E6A" w:rsidRDefault="002F1E6A">
      <w:pPr>
        <w:pStyle w:val="a3"/>
        <w:spacing w:before="5"/>
      </w:pPr>
    </w:p>
    <w:p w:rsidR="002F1E6A" w:rsidRDefault="00E20276">
      <w:pPr>
        <w:pStyle w:val="1"/>
        <w:rPr>
          <w:i/>
        </w:rPr>
      </w:pPr>
      <w:r>
        <w:t>Можно</w:t>
      </w:r>
      <w:r>
        <w:rPr>
          <w:spacing w:val="-2"/>
        </w:rPr>
        <w:t xml:space="preserve"> </w:t>
      </w:r>
      <w:r>
        <w:t>ли</w:t>
      </w:r>
      <w:r>
        <w:rPr>
          <w:spacing w:val="-2"/>
        </w:rPr>
        <w:t xml:space="preserve"> </w:t>
      </w:r>
      <w:r>
        <w:t>обжечься</w:t>
      </w:r>
      <w:r>
        <w:rPr>
          <w:i/>
        </w:rPr>
        <w:t>?</w:t>
      </w:r>
    </w:p>
    <w:p w:rsidR="002F1E6A" w:rsidRDefault="00E20276">
      <w:pPr>
        <w:pStyle w:val="a3"/>
        <w:spacing w:before="187" w:line="254" w:lineRule="auto"/>
        <w:ind w:left="118" w:right="103"/>
        <w:jc w:val="both"/>
      </w:pPr>
      <w:r>
        <w:t>Нет.</w:t>
      </w:r>
      <w:r>
        <w:rPr>
          <w:spacing w:val="1"/>
        </w:rPr>
        <w:t xml:space="preserve"> </w:t>
      </w:r>
      <w:r>
        <w:t>Максимальную</w:t>
      </w:r>
      <w:r>
        <w:rPr>
          <w:spacing w:val="1"/>
        </w:rPr>
        <w:t xml:space="preserve"> </w:t>
      </w:r>
      <w:r>
        <w:t>температуру</w:t>
      </w:r>
      <w:r>
        <w:rPr>
          <w:spacing w:val="1"/>
        </w:rPr>
        <w:t xml:space="preserve"> </w:t>
      </w:r>
      <w:r>
        <w:t>нагрева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оконных</w:t>
      </w:r>
      <w:r>
        <w:rPr>
          <w:spacing w:val="1"/>
        </w:rPr>
        <w:t xml:space="preserve"> </w:t>
      </w:r>
      <w:r>
        <w:t>стеклопакетов</w:t>
      </w:r>
      <w:r>
        <w:rPr>
          <w:spacing w:val="1"/>
        </w:rPr>
        <w:t xml:space="preserve"> </w:t>
      </w:r>
      <w:r>
        <w:t>ограничивают</w:t>
      </w:r>
      <w:r>
        <w:rPr>
          <w:spacing w:val="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градусами.</w:t>
      </w:r>
    </w:p>
    <w:p w:rsidR="002F1E6A" w:rsidRDefault="002F1E6A">
      <w:pPr>
        <w:pStyle w:val="a3"/>
        <w:spacing w:before="10"/>
        <w:rPr>
          <w:sz w:val="21"/>
        </w:rPr>
      </w:pPr>
    </w:p>
    <w:p w:rsidR="002F1E6A" w:rsidRDefault="00E20276">
      <w:pPr>
        <w:pStyle w:val="1"/>
      </w:pPr>
      <w:r>
        <w:t>Какие</w:t>
      </w:r>
      <w:r>
        <w:rPr>
          <w:spacing w:val="-6"/>
        </w:rPr>
        <w:t xml:space="preserve"> </w:t>
      </w:r>
      <w:r>
        <w:t>явные</w:t>
      </w:r>
      <w:r>
        <w:rPr>
          <w:spacing w:val="-6"/>
        </w:rPr>
        <w:t xml:space="preserve"> </w:t>
      </w:r>
      <w:r>
        <w:t>преимущества</w:t>
      </w:r>
      <w:r>
        <w:rPr>
          <w:spacing w:val="-6"/>
        </w:rPr>
        <w:t xml:space="preserve"> </w:t>
      </w:r>
      <w:r>
        <w:t>относительно</w:t>
      </w:r>
      <w:r>
        <w:rPr>
          <w:spacing w:val="-7"/>
        </w:rPr>
        <w:t xml:space="preserve"> </w:t>
      </w:r>
      <w:r>
        <w:t>хорошего</w:t>
      </w:r>
      <w:r>
        <w:rPr>
          <w:spacing w:val="-5"/>
        </w:rPr>
        <w:t xml:space="preserve"> </w:t>
      </w:r>
      <w:r>
        <w:t>двухкамерного</w:t>
      </w:r>
      <w:r>
        <w:rPr>
          <w:spacing w:val="-2"/>
        </w:rPr>
        <w:t xml:space="preserve"> </w:t>
      </w:r>
      <w:r>
        <w:t>стеклопакета?</w:t>
      </w:r>
    </w:p>
    <w:p w:rsidR="002F1E6A" w:rsidRDefault="00E20276">
      <w:pPr>
        <w:pStyle w:val="a3"/>
        <w:spacing w:before="187" w:line="254" w:lineRule="auto"/>
        <w:ind w:left="118" w:right="106"/>
        <w:jc w:val="both"/>
      </w:pPr>
      <w:r>
        <w:t>Отсечение</w:t>
      </w:r>
      <w:r>
        <w:rPr>
          <w:spacing w:val="-11"/>
        </w:rPr>
        <w:t xml:space="preserve"> </w:t>
      </w:r>
      <w:r>
        <w:t>холодного</w:t>
      </w:r>
      <w:r>
        <w:rPr>
          <w:spacing w:val="-13"/>
        </w:rPr>
        <w:t xml:space="preserve"> </w:t>
      </w:r>
      <w:r>
        <w:t>воздуха,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1"/>
        </w:rPr>
        <w:t xml:space="preserve"> </w:t>
      </w:r>
      <w:r>
        <w:t>комфортного</w:t>
      </w:r>
      <w:r>
        <w:rPr>
          <w:spacing w:val="-13"/>
        </w:rPr>
        <w:t xml:space="preserve"> </w:t>
      </w:r>
      <w:r>
        <w:t>нахождения</w:t>
      </w:r>
      <w:r>
        <w:rPr>
          <w:spacing w:val="-12"/>
        </w:rPr>
        <w:t xml:space="preserve"> </w:t>
      </w:r>
      <w:r>
        <w:t>возле</w:t>
      </w:r>
      <w:r>
        <w:rPr>
          <w:spacing w:val="-10"/>
        </w:rPr>
        <w:t xml:space="preserve"> </w:t>
      </w:r>
      <w:r>
        <w:t>окна.</w:t>
      </w:r>
      <w:r>
        <w:rPr>
          <w:spacing w:val="-11"/>
        </w:rPr>
        <w:t xml:space="preserve"> </w:t>
      </w:r>
      <w:r>
        <w:t>ИК</w:t>
      </w:r>
      <w:r>
        <w:rPr>
          <w:spacing w:val="-13"/>
        </w:rPr>
        <w:t xml:space="preserve"> </w:t>
      </w:r>
      <w:r>
        <w:t>обогрев</w:t>
      </w:r>
      <w:r>
        <w:rPr>
          <w:spacing w:val="-52"/>
        </w:rPr>
        <w:t xml:space="preserve"> </w:t>
      </w:r>
      <w:r>
        <w:t>позволит равномерно</w:t>
      </w:r>
      <w:r>
        <w:rPr>
          <w:spacing w:val="-2"/>
        </w:rPr>
        <w:t xml:space="preserve"> </w:t>
      </w:r>
      <w:r>
        <w:t>нагреть</w:t>
      </w:r>
      <w:r>
        <w:rPr>
          <w:spacing w:val="-1"/>
        </w:rPr>
        <w:t xml:space="preserve"> </w:t>
      </w:r>
      <w:r>
        <w:t>помещение,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пересушивая</w:t>
      </w:r>
      <w:r>
        <w:rPr>
          <w:spacing w:val="-1"/>
        </w:rPr>
        <w:t xml:space="preserve"> </w:t>
      </w:r>
      <w:r>
        <w:t>воздух.</w:t>
      </w:r>
    </w:p>
    <w:p w:rsidR="002F1E6A" w:rsidRDefault="002F1E6A">
      <w:pPr>
        <w:pStyle w:val="a3"/>
      </w:pPr>
    </w:p>
    <w:p w:rsidR="002F1E6A" w:rsidRDefault="00E20276">
      <w:pPr>
        <w:pStyle w:val="1"/>
        <w:rPr>
          <w:i/>
        </w:rPr>
      </w:pPr>
      <w:r>
        <w:t>Если</w:t>
      </w:r>
      <w:r>
        <w:rPr>
          <w:spacing w:val="-3"/>
        </w:rPr>
        <w:t xml:space="preserve"> </w:t>
      </w:r>
      <w:r>
        <w:t>стекло</w:t>
      </w:r>
      <w:r>
        <w:rPr>
          <w:spacing w:val="-1"/>
        </w:rPr>
        <w:t xml:space="preserve"> </w:t>
      </w:r>
      <w:r>
        <w:t>разобьется,</w:t>
      </w:r>
      <w:r>
        <w:rPr>
          <w:spacing w:val="-1"/>
        </w:rPr>
        <w:t xml:space="preserve"> </w:t>
      </w:r>
      <w:r>
        <w:t>могу</w:t>
      </w:r>
      <w:r>
        <w:rPr>
          <w:spacing w:val="-2"/>
        </w:rPr>
        <w:t xml:space="preserve"> </w:t>
      </w:r>
      <w:r>
        <w:t>ли</w:t>
      </w:r>
      <w:r>
        <w:rPr>
          <w:spacing w:val="-1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порезаться</w:t>
      </w:r>
      <w:r>
        <w:rPr>
          <w:i/>
        </w:rPr>
        <w:t>?</w:t>
      </w:r>
    </w:p>
    <w:p w:rsidR="002F1E6A" w:rsidRDefault="00E20276">
      <w:pPr>
        <w:pStyle w:val="a3"/>
        <w:spacing w:before="41" w:line="256" w:lineRule="auto"/>
        <w:ind w:left="118" w:right="106"/>
        <w:jc w:val="both"/>
      </w:pPr>
      <w:r>
        <w:t>В</w:t>
      </w:r>
      <w:r>
        <w:rPr>
          <w:spacing w:val="1"/>
        </w:rPr>
        <w:t xml:space="preserve"> </w:t>
      </w:r>
      <w:r>
        <w:t>нагреваемых</w:t>
      </w:r>
      <w:r>
        <w:rPr>
          <w:spacing w:val="1"/>
        </w:rPr>
        <w:t xml:space="preserve"> </w:t>
      </w:r>
      <w:r>
        <w:t>стеклопакетах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закаленное</w:t>
      </w:r>
      <w:r>
        <w:rPr>
          <w:spacing w:val="1"/>
        </w:rPr>
        <w:t xml:space="preserve"> </w:t>
      </w:r>
      <w:r>
        <w:t>стекло,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разрушении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рассыпается</w:t>
      </w:r>
      <w:r>
        <w:rPr>
          <w:spacing w:val="-1"/>
        </w:rPr>
        <w:t xml:space="preserve"> </w:t>
      </w:r>
      <w:r>
        <w:t>на мелкие</w:t>
      </w:r>
      <w:r>
        <w:rPr>
          <w:spacing w:val="-1"/>
        </w:rPr>
        <w:t xml:space="preserve"> </w:t>
      </w:r>
      <w:r>
        <w:t>кусочки</w:t>
      </w:r>
      <w:r>
        <w:rPr>
          <w:spacing w:val="1"/>
        </w:rPr>
        <w:t xml:space="preserve"> </w:t>
      </w:r>
      <w:r>
        <w:t>с безопасными</w:t>
      </w:r>
      <w:r>
        <w:rPr>
          <w:spacing w:val="2"/>
        </w:rPr>
        <w:t xml:space="preserve"> </w:t>
      </w:r>
      <w:r>
        <w:t>гранями.</w:t>
      </w:r>
    </w:p>
    <w:p w:rsidR="002F1E6A" w:rsidRDefault="002F1E6A">
      <w:pPr>
        <w:pStyle w:val="a3"/>
        <w:spacing w:before="2"/>
      </w:pPr>
    </w:p>
    <w:p w:rsidR="002F1E6A" w:rsidRDefault="00E20276">
      <w:pPr>
        <w:pStyle w:val="1"/>
      </w:pPr>
      <w:r>
        <w:t>Почему</w:t>
      </w:r>
      <w:r>
        <w:rPr>
          <w:spacing w:val="-5"/>
        </w:rPr>
        <w:t xml:space="preserve"> </w:t>
      </w:r>
      <w:r>
        <w:t>стоит</w:t>
      </w:r>
      <w:r>
        <w:rPr>
          <w:spacing w:val="-3"/>
        </w:rPr>
        <w:t xml:space="preserve"> </w:t>
      </w:r>
      <w:r>
        <w:t>приобрести</w:t>
      </w:r>
      <w:r>
        <w:rPr>
          <w:spacing w:val="-2"/>
        </w:rPr>
        <w:t xml:space="preserve"> </w:t>
      </w:r>
      <w:proofErr w:type="spellStart"/>
      <w:r>
        <w:t>электрообогрев</w:t>
      </w:r>
      <w:proofErr w:type="spellEnd"/>
      <w:r>
        <w:rPr>
          <w:spacing w:val="-5"/>
        </w:rPr>
        <w:t xml:space="preserve"> </w:t>
      </w:r>
      <w:r>
        <w:t>именно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нас?</w:t>
      </w:r>
    </w:p>
    <w:p w:rsidR="002F1E6A" w:rsidRDefault="00E20276">
      <w:pPr>
        <w:pStyle w:val="a3"/>
        <w:spacing w:before="184" w:line="256" w:lineRule="auto"/>
        <w:ind w:left="118" w:right="110"/>
        <w:jc w:val="both"/>
      </w:pPr>
      <w:r>
        <w:t>Собственное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производство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цикла.</w:t>
      </w:r>
      <w:r>
        <w:rPr>
          <w:spacing w:val="1"/>
        </w:rPr>
        <w:t xml:space="preserve"> </w:t>
      </w:r>
      <w:r>
        <w:t>Короткие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изготовления</w:t>
      </w:r>
      <w:r>
        <w:rPr>
          <w:spacing w:val="1"/>
        </w:rPr>
        <w:t xml:space="preserve"> </w:t>
      </w:r>
      <w:r>
        <w:t>продукции.</w:t>
      </w:r>
      <w:r>
        <w:rPr>
          <w:spacing w:val="-2"/>
        </w:rPr>
        <w:t xml:space="preserve"> </w:t>
      </w:r>
      <w:r>
        <w:t>Контроль качества на всех</w:t>
      </w:r>
      <w:r>
        <w:rPr>
          <w:spacing w:val="-1"/>
        </w:rPr>
        <w:t xml:space="preserve"> </w:t>
      </w:r>
      <w:r>
        <w:t>этапах</w:t>
      </w:r>
      <w:r>
        <w:rPr>
          <w:spacing w:val="-1"/>
        </w:rPr>
        <w:t xml:space="preserve"> </w:t>
      </w:r>
      <w:r>
        <w:t>производства.</w:t>
      </w:r>
    </w:p>
    <w:p w:rsidR="002F1E6A" w:rsidRDefault="002F1E6A">
      <w:pPr>
        <w:pStyle w:val="a3"/>
        <w:spacing w:before="2"/>
      </w:pPr>
    </w:p>
    <w:p w:rsidR="002F1E6A" w:rsidRDefault="00E20276">
      <w:pPr>
        <w:pStyle w:val="1"/>
        <w:rPr>
          <w:i/>
        </w:rPr>
      </w:pPr>
      <w:r>
        <w:t>В</w:t>
      </w:r>
      <w:r>
        <w:rPr>
          <w:spacing w:val="-4"/>
        </w:rPr>
        <w:t xml:space="preserve"> </w:t>
      </w:r>
      <w:r>
        <w:t>каком</w:t>
      </w:r>
      <w:r>
        <w:rPr>
          <w:spacing w:val="-4"/>
        </w:rPr>
        <w:t xml:space="preserve"> </w:t>
      </w:r>
      <w:r>
        <w:t>виде</w:t>
      </w:r>
      <w:r>
        <w:rPr>
          <w:spacing w:val="-5"/>
        </w:rPr>
        <w:t xml:space="preserve"> </w:t>
      </w:r>
      <w:r>
        <w:t>мне</w:t>
      </w:r>
      <w:r>
        <w:rPr>
          <w:spacing w:val="-4"/>
        </w:rPr>
        <w:t xml:space="preserve"> </w:t>
      </w:r>
      <w:r>
        <w:t>передают</w:t>
      </w:r>
      <w:r>
        <w:rPr>
          <w:spacing w:val="-2"/>
        </w:rPr>
        <w:t xml:space="preserve"> </w:t>
      </w:r>
      <w:r>
        <w:t>установленный</w:t>
      </w:r>
      <w:r>
        <w:rPr>
          <w:spacing w:val="-4"/>
        </w:rPr>
        <w:t xml:space="preserve"> </w:t>
      </w:r>
      <w:proofErr w:type="spellStart"/>
      <w:r>
        <w:t>электрообогреваемый</w:t>
      </w:r>
      <w:proofErr w:type="spellEnd"/>
      <w:r>
        <w:rPr>
          <w:spacing w:val="-1"/>
        </w:rPr>
        <w:t xml:space="preserve"> </w:t>
      </w:r>
      <w:r>
        <w:t>стеклопакет</w:t>
      </w:r>
      <w:r>
        <w:rPr>
          <w:i/>
        </w:rPr>
        <w:t>?</w:t>
      </w:r>
    </w:p>
    <w:p w:rsidR="002F1E6A" w:rsidRDefault="00E20276">
      <w:pPr>
        <w:pStyle w:val="a3"/>
        <w:spacing w:before="184" w:line="259" w:lineRule="auto"/>
        <w:ind w:left="118" w:right="104"/>
        <w:jc w:val="both"/>
      </w:pPr>
      <w:r>
        <w:t>Окна будут встроены в проем (демонтированы старые, при необходимости), сделан вывод</w:t>
      </w:r>
      <w:r>
        <w:rPr>
          <w:spacing w:val="1"/>
        </w:rPr>
        <w:t xml:space="preserve"> </w:t>
      </w:r>
      <w:r>
        <w:t>проводов от стеклопакета через соединительный кабель-канал к раме. Далее от края рамы</w:t>
      </w:r>
      <w:r>
        <w:rPr>
          <w:spacing w:val="1"/>
        </w:rPr>
        <w:t xml:space="preserve"> </w:t>
      </w:r>
      <w:r>
        <w:t>будут выведены</w:t>
      </w:r>
      <w:r>
        <w:rPr>
          <w:spacing w:val="-2"/>
        </w:rPr>
        <w:t xml:space="preserve"> </w:t>
      </w:r>
      <w:r>
        <w:t>провода.</w:t>
      </w:r>
      <w:r>
        <w:rPr>
          <w:spacing w:val="2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проверки</w:t>
      </w:r>
      <w:r>
        <w:rPr>
          <w:spacing w:val="-1"/>
        </w:rPr>
        <w:t xml:space="preserve"> </w:t>
      </w:r>
      <w:r>
        <w:t>нагреваемый</w:t>
      </w:r>
      <w:r>
        <w:rPr>
          <w:spacing w:val="-1"/>
        </w:rPr>
        <w:t xml:space="preserve"> </w:t>
      </w:r>
      <w:r>
        <w:t>СП</w:t>
      </w:r>
      <w:r>
        <w:rPr>
          <w:spacing w:val="1"/>
        </w:rPr>
        <w:t xml:space="preserve"> </w:t>
      </w:r>
      <w:r>
        <w:t>сдается</w:t>
      </w:r>
      <w:r>
        <w:rPr>
          <w:spacing w:val="-2"/>
        </w:rPr>
        <w:t xml:space="preserve"> </w:t>
      </w:r>
      <w:r>
        <w:t>заказчику.</w:t>
      </w:r>
    </w:p>
    <w:p w:rsidR="002F1E6A" w:rsidRDefault="00E20276">
      <w:pPr>
        <w:pStyle w:val="a3"/>
        <w:spacing w:before="161" w:line="256" w:lineRule="auto"/>
        <w:ind w:left="118" w:right="107"/>
        <w:jc w:val="both"/>
      </w:pPr>
      <w:r>
        <w:t>Подключение</w:t>
      </w:r>
      <w:r>
        <w:rPr>
          <w:spacing w:val="1"/>
        </w:rPr>
        <w:t xml:space="preserve"> </w:t>
      </w:r>
      <w:r>
        <w:t>к сети</w:t>
      </w:r>
      <w:r>
        <w:rPr>
          <w:spacing w:val="1"/>
        </w:rPr>
        <w:t xml:space="preserve"> </w:t>
      </w:r>
      <w:r>
        <w:t>питания осуществляется</w:t>
      </w:r>
      <w:r>
        <w:rPr>
          <w:spacing w:val="1"/>
        </w:rPr>
        <w:t xml:space="preserve"> </w:t>
      </w:r>
      <w:r>
        <w:t>заказчиком</w:t>
      </w:r>
      <w:r>
        <w:rPr>
          <w:spacing w:val="1"/>
        </w:rPr>
        <w:t xml:space="preserve"> </w:t>
      </w:r>
      <w:r>
        <w:t>самостоятельно.</w:t>
      </w:r>
      <w:r>
        <w:rPr>
          <w:spacing w:val="1"/>
        </w:rPr>
        <w:t xml:space="preserve"> </w:t>
      </w:r>
      <w:r>
        <w:t>Приглашенные</w:t>
      </w:r>
      <w:r>
        <w:rPr>
          <w:spacing w:val="1"/>
        </w:rPr>
        <w:t xml:space="preserve"> </w:t>
      </w:r>
      <w:r>
        <w:t>мастера</w:t>
      </w:r>
      <w:r>
        <w:rPr>
          <w:spacing w:val="-3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иметь</w:t>
      </w:r>
      <w:r>
        <w:rPr>
          <w:spacing w:val="-4"/>
        </w:rPr>
        <w:t xml:space="preserve"> </w:t>
      </w:r>
      <w:r>
        <w:t>допуски по</w:t>
      </w:r>
      <w:r>
        <w:rPr>
          <w:spacing w:val="1"/>
        </w:rPr>
        <w:t xml:space="preserve"> </w:t>
      </w:r>
      <w:r>
        <w:t>электрике.</w:t>
      </w:r>
    </w:p>
    <w:p w:rsidR="002F1E6A" w:rsidRDefault="002F1E6A">
      <w:pPr>
        <w:pStyle w:val="a3"/>
        <w:spacing w:before="1"/>
      </w:pPr>
    </w:p>
    <w:p w:rsidR="002F1E6A" w:rsidRDefault="00E20276">
      <w:pPr>
        <w:pStyle w:val="1"/>
        <w:rPr>
          <w:i/>
        </w:rPr>
      </w:pPr>
      <w:r>
        <w:t>Сколько</w:t>
      </w:r>
      <w:r>
        <w:rPr>
          <w:spacing w:val="-3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буду</w:t>
      </w:r>
      <w:r>
        <w:rPr>
          <w:spacing w:val="-4"/>
        </w:rPr>
        <w:t xml:space="preserve"> </w:t>
      </w:r>
      <w:r>
        <w:t>платить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расход</w:t>
      </w:r>
      <w:r>
        <w:rPr>
          <w:spacing w:val="-3"/>
        </w:rPr>
        <w:t xml:space="preserve"> </w:t>
      </w:r>
      <w:r>
        <w:t>электроэнергии</w:t>
      </w:r>
      <w:r>
        <w:rPr>
          <w:i/>
        </w:rPr>
        <w:t>,</w:t>
      </w:r>
      <w:r>
        <w:rPr>
          <w:i/>
          <w:spacing w:val="-3"/>
        </w:rPr>
        <w:t xml:space="preserve"> </w:t>
      </w:r>
      <w:r>
        <w:t>обогревая</w:t>
      </w:r>
      <w:r>
        <w:rPr>
          <w:spacing w:val="-2"/>
        </w:rPr>
        <w:t xml:space="preserve"> </w:t>
      </w:r>
      <w:r>
        <w:t>присоединенную</w:t>
      </w:r>
      <w:r>
        <w:rPr>
          <w:spacing w:val="-2"/>
        </w:rPr>
        <w:t xml:space="preserve"> </w:t>
      </w:r>
      <w:r>
        <w:t>лоджию</w:t>
      </w:r>
      <w:r>
        <w:rPr>
          <w:i/>
        </w:rPr>
        <w:t>?</w:t>
      </w:r>
    </w:p>
    <w:p w:rsidR="002F1E6A" w:rsidRDefault="00E20276">
      <w:pPr>
        <w:pStyle w:val="a3"/>
        <w:spacing w:before="185" w:line="256" w:lineRule="auto"/>
        <w:ind w:left="118" w:right="108"/>
        <w:jc w:val="both"/>
      </w:pPr>
      <w:r>
        <w:t>Если брать за пример площадь остекления балкона 5 м</w:t>
      </w:r>
      <w:r>
        <w:rPr>
          <w:vertAlign w:val="superscript"/>
        </w:rPr>
        <w:t>2</w:t>
      </w:r>
      <w:r>
        <w:t>, учитывая мощность потребления</w:t>
      </w:r>
      <w:r>
        <w:rPr>
          <w:spacing w:val="1"/>
        </w:rPr>
        <w:t xml:space="preserve"> </w:t>
      </w:r>
      <w:r>
        <w:t>стекла</w:t>
      </w:r>
      <w:r>
        <w:rPr>
          <w:spacing w:val="-1"/>
        </w:rPr>
        <w:t xml:space="preserve"> </w:t>
      </w:r>
      <w:r>
        <w:t>в районе 180</w:t>
      </w:r>
      <w:r>
        <w:rPr>
          <w:spacing w:val="2"/>
        </w:rPr>
        <w:t xml:space="preserve"> </w:t>
      </w:r>
      <w:r>
        <w:t>Вт/м</w:t>
      </w:r>
      <w:r>
        <w:rPr>
          <w:vertAlign w:val="superscript"/>
        </w:rPr>
        <w:t>2</w:t>
      </w:r>
      <w:r>
        <w:t>, получаем</w:t>
      </w:r>
      <w:r>
        <w:rPr>
          <w:spacing w:val="1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потребления</w:t>
      </w:r>
      <w:r>
        <w:rPr>
          <w:spacing w:val="-1"/>
        </w:rPr>
        <w:t xml:space="preserve"> </w:t>
      </w:r>
      <w:r>
        <w:t>900</w:t>
      </w:r>
      <w:r>
        <w:rPr>
          <w:spacing w:val="-1"/>
        </w:rPr>
        <w:t xml:space="preserve"> </w:t>
      </w:r>
      <w:r>
        <w:t>Вт/ч.</w:t>
      </w:r>
    </w:p>
    <w:p w:rsidR="002F1E6A" w:rsidRDefault="00E20276">
      <w:pPr>
        <w:pStyle w:val="a3"/>
        <w:spacing w:before="165" w:line="259" w:lineRule="auto"/>
        <w:ind w:left="118" w:right="106"/>
        <w:jc w:val="both"/>
      </w:pPr>
      <w:r>
        <w:t>Используя терморегулятор, можно значительно сократить расход потребления энергии. По</w:t>
      </w:r>
      <w:r>
        <w:rPr>
          <w:spacing w:val="1"/>
        </w:rPr>
        <w:t xml:space="preserve"> </w:t>
      </w:r>
      <w:r>
        <w:t>своим функциям стекло остывает в 2-3 раза медленнее, чем нагревается. Тем самым затраты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обогрев уменьшаются минимум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раза,</w:t>
      </w:r>
      <w:r>
        <w:rPr>
          <w:spacing w:val="-2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450</w:t>
      </w:r>
      <w:r>
        <w:rPr>
          <w:spacing w:val="1"/>
        </w:rPr>
        <w:t xml:space="preserve"> </w:t>
      </w:r>
      <w:r>
        <w:t>Вт/ч.</w:t>
      </w:r>
    </w:p>
    <w:p w:rsidR="002F1E6A" w:rsidRDefault="00E20276">
      <w:pPr>
        <w:pStyle w:val="a3"/>
        <w:spacing w:before="157" w:line="391" w:lineRule="auto"/>
        <w:ind w:left="118" w:right="2626"/>
      </w:pPr>
      <w:r>
        <w:t>В среднем время нахождение в квартире составляет 10 часов в день.</w:t>
      </w:r>
      <w:r>
        <w:rPr>
          <w:spacing w:val="-52"/>
        </w:rPr>
        <w:t xml:space="preserve"> </w:t>
      </w:r>
      <w:r>
        <w:t>Тем самым</w:t>
      </w:r>
      <w:r>
        <w:rPr>
          <w:spacing w:val="-1"/>
        </w:rPr>
        <w:t xml:space="preserve"> </w:t>
      </w:r>
      <w:r>
        <w:t>получаем расход</w:t>
      </w:r>
      <w:r>
        <w:rPr>
          <w:spacing w:val="1"/>
        </w:rPr>
        <w:t xml:space="preserve"> </w:t>
      </w:r>
      <w:r>
        <w:t>в сутки</w:t>
      </w:r>
      <w:r>
        <w:rPr>
          <w:spacing w:val="-1"/>
        </w:rPr>
        <w:t xml:space="preserve"> </w:t>
      </w:r>
      <w:r>
        <w:t>4,5</w:t>
      </w:r>
      <w:r>
        <w:rPr>
          <w:spacing w:val="-1"/>
        </w:rPr>
        <w:t xml:space="preserve"> </w:t>
      </w:r>
      <w:r>
        <w:t>кВт.</w:t>
      </w:r>
    </w:p>
    <w:p w:rsidR="002F1E6A" w:rsidRDefault="00E20276">
      <w:pPr>
        <w:pStyle w:val="a3"/>
        <w:spacing w:before="1" w:line="256" w:lineRule="auto"/>
        <w:ind w:left="118" w:right="87"/>
      </w:pPr>
      <w:r>
        <w:t>Если брать за расчет тариф 5,38р за 1 кВт (есть подключенный газ), выходит 5,38*4,5=24,21р в</w:t>
      </w:r>
      <w:r>
        <w:rPr>
          <w:spacing w:val="-52"/>
        </w:rPr>
        <w:t xml:space="preserve"> </w:t>
      </w:r>
      <w:r>
        <w:t>день,</w:t>
      </w:r>
      <w:r>
        <w:rPr>
          <w:spacing w:val="-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726,30р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месяц.</w:t>
      </w:r>
    </w:p>
    <w:p w:rsidR="002F1E6A" w:rsidRDefault="00E20276">
      <w:pPr>
        <w:pStyle w:val="a3"/>
        <w:spacing w:before="165" w:line="256" w:lineRule="auto"/>
        <w:ind w:left="118" w:right="87"/>
      </w:pPr>
      <w:r>
        <w:t>Если</w:t>
      </w:r>
      <w:r>
        <w:rPr>
          <w:spacing w:val="5"/>
        </w:rPr>
        <w:t xml:space="preserve"> </w:t>
      </w:r>
      <w:r>
        <w:t>брать</w:t>
      </w:r>
      <w:r>
        <w:rPr>
          <w:spacing w:val="3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расчет</w:t>
      </w:r>
      <w:r>
        <w:rPr>
          <w:spacing w:val="4"/>
        </w:rPr>
        <w:t xml:space="preserve"> </w:t>
      </w:r>
      <w:r>
        <w:t>тариф</w:t>
      </w:r>
      <w:r>
        <w:rPr>
          <w:spacing w:val="4"/>
        </w:rPr>
        <w:t xml:space="preserve"> </w:t>
      </w:r>
      <w:r>
        <w:t>4,30р</w:t>
      </w:r>
      <w:r>
        <w:rPr>
          <w:spacing w:val="4"/>
        </w:rPr>
        <w:t xml:space="preserve"> </w:t>
      </w:r>
      <w:r>
        <w:t>за</w:t>
      </w:r>
      <w:r>
        <w:rPr>
          <w:spacing w:val="6"/>
        </w:rPr>
        <w:t xml:space="preserve"> </w:t>
      </w:r>
      <w:r>
        <w:t>1</w:t>
      </w:r>
      <w:r>
        <w:rPr>
          <w:spacing w:val="4"/>
        </w:rPr>
        <w:t xml:space="preserve"> </w:t>
      </w:r>
      <w:r>
        <w:t>кВт</w:t>
      </w:r>
      <w:r>
        <w:rPr>
          <w:spacing w:val="6"/>
        </w:rPr>
        <w:t xml:space="preserve"> </w:t>
      </w:r>
      <w:r>
        <w:t>(нет</w:t>
      </w:r>
      <w:r>
        <w:rPr>
          <w:spacing w:val="2"/>
        </w:rPr>
        <w:t xml:space="preserve"> </w:t>
      </w:r>
      <w:r>
        <w:t>подключенного</w:t>
      </w:r>
      <w:r>
        <w:rPr>
          <w:spacing w:val="6"/>
        </w:rPr>
        <w:t xml:space="preserve"> </w:t>
      </w:r>
      <w:r>
        <w:t>газа),</w:t>
      </w:r>
      <w:r>
        <w:rPr>
          <w:spacing w:val="3"/>
        </w:rPr>
        <w:t xml:space="preserve"> </w:t>
      </w:r>
      <w:r>
        <w:t>выходит</w:t>
      </w:r>
      <w:r>
        <w:rPr>
          <w:spacing w:val="4"/>
        </w:rPr>
        <w:t xml:space="preserve"> </w:t>
      </w:r>
      <w:r>
        <w:t>4,30*4,5=19,35р</w:t>
      </w:r>
      <w:r>
        <w:rPr>
          <w:spacing w:val="-5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580,50р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месяц.</w:t>
      </w:r>
    </w:p>
    <w:sectPr w:rsidR="002F1E6A" w:rsidSect="00E20276">
      <w:pgSz w:w="11910" w:h="16840"/>
      <w:pgMar w:top="426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E6A"/>
    <w:rsid w:val="002039D7"/>
    <w:rsid w:val="002F1E6A"/>
    <w:rsid w:val="00E20276"/>
    <w:rsid w:val="00E4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74F054-A02F-498E-985B-6B47ED8F4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ind w:left="11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9"/>
      <w:ind w:left="2962" w:right="2957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GOC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Долотов Юрий</dc:creator>
  <cp:lastModifiedBy>Нестеров Петр Владимирович</cp:lastModifiedBy>
  <cp:revision>5</cp:revision>
  <dcterms:created xsi:type="dcterms:W3CDTF">2021-12-09T06:59:00Z</dcterms:created>
  <dcterms:modified xsi:type="dcterms:W3CDTF">2021-12-09T07:02:00Z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2021-12-09T00:00:00Z</vt:filetime>
  </property>
</Properties>
</file>